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FA30" w14:textId="16FE8075" w:rsidR="00CC04A0" w:rsidRDefault="00CC04A0">
      <w:pPr>
        <w:rPr>
          <w:noProof/>
        </w:rPr>
      </w:pPr>
    </w:p>
    <w:p w14:paraId="1529C66A" w14:textId="77777777" w:rsidR="00CC04A0" w:rsidRDefault="00CC04A0" w:rsidP="00CC04A0">
      <w:pPr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Tulane SPHTM </w:t>
      </w:r>
      <w:r w:rsidRPr="006F0B23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taff Council</w:t>
      </w:r>
    </w:p>
    <w:p w14:paraId="7EAD7B5D" w14:textId="77777777" w:rsidR="00CC04A0" w:rsidRDefault="00CC04A0" w:rsidP="00CC04A0">
      <w:pPr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Minutes</w:t>
      </w:r>
    </w:p>
    <w:p w14:paraId="60629B17" w14:textId="51EC7215" w:rsidR="00CC04A0" w:rsidRDefault="00861BC1" w:rsidP="00CC04A0">
      <w:pPr>
        <w:spacing w:after="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</w:t>
      </w:r>
      <w:r w:rsidR="00CC04A0">
        <w:rPr>
          <w:rFonts w:ascii="Arial" w:hAnsi="Arial" w:cs="Arial"/>
          <w:sz w:val="28"/>
          <w:szCs w:val="28"/>
        </w:rPr>
        <w:t xml:space="preserve"> </w:t>
      </w:r>
      <w:r w:rsidR="00B8027A">
        <w:rPr>
          <w:rFonts w:ascii="Arial" w:hAnsi="Arial" w:cs="Arial"/>
          <w:sz w:val="28"/>
          <w:szCs w:val="28"/>
        </w:rPr>
        <w:t>21</w:t>
      </w:r>
      <w:r w:rsidR="00CC04A0">
        <w:rPr>
          <w:rFonts w:ascii="Arial" w:hAnsi="Arial" w:cs="Arial"/>
          <w:sz w:val="28"/>
          <w:szCs w:val="28"/>
        </w:rPr>
        <w:t>, 2024</w:t>
      </w:r>
    </w:p>
    <w:p w14:paraId="41E4A862" w14:textId="77777777" w:rsidR="00CC04A0" w:rsidRPr="006F0B23" w:rsidRDefault="00CC04A0" w:rsidP="00CC04A0">
      <w:pPr>
        <w:spacing w:after="60"/>
        <w:jc w:val="center"/>
        <w:rPr>
          <w:rFonts w:ascii="Arial" w:hAnsi="Arial" w:cs="Arial"/>
          <w:sz w:val="28"/>
          <w:szCs w:val="28"/>
        </w:rPr>
      </w:pPr>
    </w:p>
    <w:p w14:paraId="60C3D166" w14:textId="77777777" w:rsidR="00861BC1" w:rsidRDefault="00861BC1" w:rsidP="00CC04A0">
      <w:pPr>
        <w:spacing w:after="60"/>
        <w:jc w:val="both"/>
        <w:rPr>
          <w:rFonts w:ascii="Arial" w:hAnsi="Arial" w:cs="Arial"/>
          <w:b/>
          <w:bCs/>
        </w:rPr>
      </w:pPr>
    </w:p>
    <w:p w14:paraId="3984F708" w14:textId="6DDC1378" w:rsidR="00861BC1" w:rsidRPr="003B6DBB" w:rsidRDefault="00CC04A0" w:rsidP="00861BC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b/>
          <w:bCs/>
          <w:sz w:val="24"/>
          <w:szCs w:val="24"/>
        </w:rPr>
        <w:t>Present:</w:t>
      </w:r>
      <w:r w:rsidRPr="003B6DBB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>Tom Augustson,</w:t>
      </w:r>
      <w:r w:rsidR="00A44658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>Susan Barrera</w:t>
      </w:r>
      <w:r w:rsidR="00A44658">
        <w:rPr>
          <w:rFonts w:ascii="Arial" w:hAnsi="Arial" w:cs="Arial"/>
          <w:sz w:val="24"/>
          <w:szCs w:val="24"/>
        </w:rPr>
        <w:t>,</w:t>
      </w:r>
      <w:r w:rsidR="00A44658" w:rsidRPr="003B6DBB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>Ben Bratcher, Kathy Carneiro,</w:t>
      </w:r>
      <w:r w:rsidR="00A44658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>Brendan Carter</w:t>
      </w:r>
      <w:r w:rsidR="00A44658">
        <w:rPr>
          <w:rFonts w:ascii="Arial" w:hAnsi="Arial" w:cs="Arial"/>
          <w:sz w:val="24"/>
          <w:szCs w:val="24"/>
        </w:rPr>
        <w:t>,</w:t>
      </w:r>
      <w:r w:rsidR="00A44658" w:rsidRPr="003B6DBB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 xml:space="preserve">Amy Carreras, </w:t>
      </w:r>
      <w:r w:rsidR="00861BC1" w:rsidRPr="003B6DBB">
        <w:rPr>
          <w:rFonts w:ascii="Arial" w:hAnsi="Arial" w:cs="Arial"/>
          <w:sz w:val="24"/>
          <w:szCs w:val="24"/>
        </w:rPr>
        <w:t xml:space="preserve">Farhana Chaudhry, </w:t>
      </w:r>
      <w:r w:rsidR="002A16A6" w:rsidRPr="003B6DBB">
        <w:rPr>
          <w:rFonts w:ascii="Arial" w:hAnsi="Arial" w:cs="Arial"/>
          <w:sz w:val="24"/>
          <w:szCs w:val="24"/>
        </w:rPr>
        <w:t>Julio Diaz,</w:t>
      </w:r>
      <w:r w:rsidR="002A16A6">
        <w:rPr>
          <w:rFonts w:ascii="Arial" w:hAnsi="Arial" w:cs="Arial"/>
          <w:sz w:val="24"/>
          <w:szCs w:val="24"/>
        </w:rPr>
        <w:t xml:space="preserve"> </w:t>
      </w:r>
      <w:r w:rsidR="00861BC1" w:rsidRPr="003B6DBB">
        <w:rPr>
          <w:rFonts w:ascii="Arial" w:hAnsi="Arial" w:cs="Arial"/>
          <w:sz w:val="24"/>
          <w:szCs w:val="24"/>
        </w:rPr>
        <w:t xml:space="preserve">Michael Fox, </w:t>
      </w:r>
      <w:r w:rsidR="002A16A6" w:rsidRPr="003B6DBB">
        <w:rPr>
          <w:rFonts w:ascii="Arial" w:hAnsi="Arial" w:cs="Arial"/>
          <w:sz w:val="24"/>
          <w:szCs w:val="24"/>
        </w:rPr>
        <w:t>Marjola Hotchkiss</w:t>
      </w:r>
      <w:r w:rsidR="00861BC1" w:rsidRPr="003B6DBB">
        <w:rPr>
          <w:rFonts w:ascii="Arial" w:hAnsi="Arial" w:cs="Arial"/>
          <w:sz w:val="24"/>
          <w:szCs w:val="24"/>
        </w:rPr>
        <w:t xml:space="preserve">, Shelby Olin, Carrie Moulder, </w:t>
      </w:r>
      <w:r w:rsidR="00A44658" w:rsidRPr="003B6DBB">
        <w:rPr>
          <w:rFonts w:ascii="Arial" w:hAnsi="Arial" w:cs="Arial"/>
          <w:sz w:val="24"/>
          <w:szCs w:val="24"/>
        </w:rPr>
        <w:t>Avery Peterson, Shelby Ruiz, Elizabeth Tierney, Nichole Valenzuela</w:t>
      </w:r>
      <w:r w:rsidR="002A16A6">
        <w:rPr>
          <w:rFonts w:ascii="Arial" w:hAnsi="Arial" w:cs="Arial"/>
          <w:sz w:val="24"/>
          <w:szCs w:val="24"/>
        </w:rPr>
        <w:t>,</w:t>
      </w:r>
      <w:r w:rsidR="00A44658" w:rsidRPr="003B6DBB">
        <w:rPr>
          <w:rFonts w:ascii="Arial" w:hAnsi="Arial" w:cs="Arial"/>
          <w:sz w:val="24"/>
          <w:szCs w:val="24"/>
        </w:rPr>
        <w:t xml:space="preserve"> </w:t>
      </w:r>
      <w:r w:rsidR="00A44658" w:rsidRPr="003B6DBB">
        <w:rPr>
          <w:rFonts w:ascii="Arial" w:hAnsi="Arial" w:cs="Arial"/>
          <w:sz w:val="24"/>
          <w:szCs w:val="24"/>
        </w:rPr>
        <w:t>Phillip Williams, Caleb Wilson, Kijuana Yarls</w:t>
      </w:r>
      <w:r w:rsidR="002A16A6" w:rsidRPr="003B6DBB">
        <w:rPr>
          <w:rFonts w:ascii="Arial" w:hAnsi="Arial" w:cs="Arial"/>
          <w:sz w:val="24"/>
          <w:szCs w:val="24"/>
        </w:rPr>
        <w:t xml:space="preserve"> </w:t>
      </w:r>
    </w:p>
    <w:p w14:paraId="3D05B2B1" w14:textId="77777777" w:rsidR="00861BC1" w:rsidRPr="003B6DBB" w:rsidRDefault="00861BC1" w:rsidP="00861BC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  </w:t>
      </w:r>
    </w:p>
    <w:p w14:paraId="1EA50067" w14:textId="74CBFF37" w:rsidR="00861BC1" w:rsidRPr="003B6DBB" w:rsidRDefault="00861BC1" w:rsidP="003B6DBB">
      <w:pPr>
        <w:spacing w:after="60"/>
        <w:jc w:val="right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>Call to Order: 11:3</w:t>
      </w:r>
      <w:r w:rsidR="00FC46A2">
        <w:rPr>
          <w:rFonts w:ascii="Arial" w:hAnsi="Arial" w:cs="Arial"/>
          <w:sz w:val="24"/>
          <w:szCs w:val="24"/>
        </w:rPr>
        <w:t>6</w:t>
      </w:r>
      <w:r w:rsidRPr="003B6DBB">
        <w:rPr>
          <w:rFonts w:ascii="Arial" w:hAnsi="Arial" w:cs="Arial"/>
          <w:sz w:val="24"/>
          <w:szCs w:val="24"/>
        </w:rPr>
        <w:t xml:space="preserve"> a.m.  </w:t>
      </w:r>
    </w:p>
    <w:p w14:paraId="3B0D2990" w14:textId="77777777" w:rsidR="00861BC1" w:rsidRPr="003B6DBB" w:rsidRDefault="00861BC1" w:rsidP="00861BC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  </w:t>
      </w:r>
    </w:p>
    <w:p w14:paraId="3E3DD3F2" w14:textId="6958FA78" w:rsidR="00861BC1" w:rsidRPr="00400EB4" w:rsidRDefault="00861BC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0EB4">
        <w:rPr>
          <w:rFonts w:ascii="Arial" w:hAnsi="Arial" w:cs="Arial"/>
          <w:b/>
          <w:bCs/>
          <w:sz w:val="24"/>
          <w:szCs w:val="24"/>
        </w:rPr>
        <w:t>Review and Approval of Meeting Minute</w:t>
      </w:r>
      <w:r w:rsidR="003B6DBB" w:rsidRPr="00400EB4">
        <w:rPr>
          <w:rFonts w:ascii="Arial" w:hAnsi="Arial" w:cs="Arial"/>
          <w:b/>
          <w:bCs/>
          <w:sz w:val="24"/>
          <w:szCs w:val="24"/>
        </w:rPr>
        <w:t>s:</w:t>
      </w:r>
      <w:r w:rsidR="00400E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0EB4">
        <w:rPr>
          <w:rFonts w:ascii="Arial" w:hAnsi="Arial" w:cs="Arial"/>
          <w:sz w:val="24"/>
          <w:szCs w:val="24"/>
        </w:rPr>
        <w:t xml:space="preserve">The meeting minutes from October 2024 were sent via email for review and approval. Any final edits should be submitted promptly so they can be posted on the website.  </w:t>
      </w:r>
    </w:p>
    <w:p w14:paraId="5F875948" w14:textId="77777777" w:rsidR="00400EB4" w:rsidRDefault="00861BC1" w:rsidP="00ED1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  </w:t>
      </w:r>
    </w:p>
    <w:p w14:paraId="08C245AC" w14:textId="77777777" w:rsidR="00AB2316" w:rsidRDefault="00861BC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0EB4">
        <w:rPr>
          <w:rFonts w:ascii="Arial" w:hAnsi="Arial" w:cs="Arial"/>
          <w:b/>
          <w:bCs/>
          <w:sz w:val="24"/>
          <w:szCs w:val="24"/>
        </w:rPr>
        <w:t xml:space="preserve">Old Business  </w:t>
      </w:r>
    </w:p>
    <w:p w14:paraId="5381620C" w14:textId="77777777" w:rsidR="00FA16EF" w:rsidRDefault="00FA16EF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2316">
        <w:rPr>
          <w:rFonts w:ascii="Arial" w:hAnsi="Arial" w:cs="Arial"/>
          <w:b/>
          <w:bCs/>
          <w:sz w:val="24"/>
          <w:szCs w:val="24"/>
        </w:rPr>
        <w:t>Training Updates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AB2316">
        <w:rPr>
          <w:rFonts w:ascii="Arial" w:hAnsi="Arial" w:cs="Arial"/>
          <w:sz w:val="24"/>
          <w:szCs w:val="24"/>
        </w:rPr>
        <w:t xml:space="preserve"> Mental Health First Aid training sessions are scheduled for December 17 (virtual) and January 7 (in-person). Additional slots may be available for interested staff.</w:t>
      </w:r>
    </w:p>
    <w:p w14:paraId="53E02952" w14:textId="77777777" w:rsidR="00FA16EF" w:rsidRPr="00AB2316" w:rsidRDefault="00FA16EF" w:rsidP="00ED1C01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2316">
        <w:rPr>
          <w:rFonts w:ascii="Arial" w:hAnsi="Arial" w:cs="Arial"/>
          <w:b/>
          <w:bCs/>
          <w:sz w:val="24"/>
          <w:szCs w:val="24"/>
        </w:rPr>
        <w:t>Improvement of Operations Initiative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3B6DBB">
        <w:rPr>
          <w:rFonts w:ascii="Arial" w:hAnsi="Arial" w:cs="Arial"/>
          <w:sz w:val="24"/>
          <w:szCs w:val="24"/>
        </w:rPr>
        <w:t xml:space="preserve">The initiative was announced at the Staff Retreat, but the submission form was delayed. The form will now be distributed on December 2 and announced in the Tidewater Times on December 4. Staff are encouraged to submit ideas.  </w:t>
      </w:r>
    </w:p>
    <w:p w14:paraId="5EA5B8BC" w14:textId="77777777" w:rsidR="003B6E11" w:rsidRPr="003B6E11" w:rsidRDefault="003B6E11" w:rsidP="00ED1C0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D2E8CC6" w14:textId="176A1E8C" w:rsidR="003B6E11" w:rsidRPr="00FA16EF" w:rsidRDefault="003B6E1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16EF">
        <w:rPr>
          <w:rFonts w:ascii="Arial" w:hAnsi="Arial" w:cs="Arial"/>
          <w:b/>
          <w:bCs/>
          <w:sz w:val="24"/>
          <w:szCs w:val="24"/>
        </w:rPr>
        <w:t>New Business</w:t>
      </w:r>
    </w:p>
    <w:p w14:paraId="0DDB6CDD" w14:textId="1D96B792" w:rsidR="003B6E11" w:rsidRPr="003B6E11" w:rsidRDefault="003B6E11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16EF">
        <w:rPr>
          <w:rFonts w:ascii="Arial" w:hAnsi="Arial" w:cs="Arial"/>
          <w:b/>
          <w:bCs/>
          <w:sz w:val="24"/>
          <w:szCs w:val="24"/>
        </w:rPr>
        <w:t>Staff Retreat Debrief</w:t>
      </w:r>
      <w:r w:rsidR="00FA16EF">
        <w:rPr>
          <w:rFonts w:ascii="Arial" w:hAnsi="Arial" w:cs="Arial"/>
          <w:sz w:val="24"/>
          <w:szCs w:val="24"/>
        </w:rPr>
        <w:t>:</w:t>
      </w:r>
      <w:r w:rsidRPr="003B6E11">
        <w:rPr>
          <w:rFonts w:ascii="Arial" w:hAnsi="Arial" w:cs="Arial"/>
          <w:sz w:val="24"/>
          <w:szCs w:val="24"/>
        </w:rPr>
        <w:t xml:space="preserve"> Feedback was collected on the retreat, with </w:t>
      </w:r>
      <w:proofErr w:type="gramStart"/>
      <w:r w:rsidRPr="003B6E11">
        <w:rPr>
          <w:rFonts w:ascii="Arial" w:hAnsi="Arial" w:cs="Arial"/>
          <w:sz w:val="24"/>
          <w:szCs w:val="24"/>
        </w:rPr>
        <w:t>general consensus</w:t>
      </w:r>
      <w:proofErr w:type="gramEnd"/>
      <w:r w:rsidRPr="003B6E11">
        <w:rPr>
          <w:rFonts w:ascii="Arial" w:hAnsi="Arial" w:cs="Arial"/>
          <w:sz w:val="24"/>
          <w:szCs w:val="24"/>
        </w:rPr>
        <w:t xml:space="preserve"> that it was successful. Suggestions included adjusting the schedule to include more interactive sessions post-lunch, improving coffee service, and setting up a designated workspace for those needing to check emails. The location will be reviewed for future events.</w:t>
      </w:r>
    </w:p>
    <w:p w14:paraId="35EC0119" w14:textId="30A741C5" w:rsidR="003B6E11" w:rsidRPr="003B6E11" w:rsidRDefault="003B6E11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25F4">
        <w:rPr>
          <w:rFonts w:ascii="Arial" w:hAnsi="Arial" w:cs="Arial"/>
          <w:b/>
          <w:bCs/>
          <w:sz w:val="24"/>
          <w:szCs w:val="24"/>
        </w:rPr>
        <w:t>Quarterly Meeting with the Dea</w:t>
      </w:r>
      <w:r w:rsidR="005625F4">
        <w:rPr>
          <w:rFonts w:ascii="Arial" w:hAnsi="Arial" w:cs="Arial"/>
          <w:b/>
          <w:bCs/>
          <w:sz w:val="24"/>
          <w:szCs w:val="24"/>
        </w:rPr>
        <w:t>n:</w:t>
      </w:r>
      <w:r w:rsidRPr="003B6E11">
        <w:rPr>
          <w:rFonts w:ascii="Arial" w:hAnsi="Arial" w:cs="Arial"/>
          <w:sz w:val="24"/>
          <w:szCs w:val="24"/>
        </w:rPr>
        <w:t xml:space="preserve"> Staff are encouraged to submit any topics for discussion before the December 13 meeting.</w:t>
      </w:r>
    </w:p>
    <w:p w14:paraId="39F2F95E" w14:textId="6DFE9513" w:rsidR="003B6E11" w:rsidRPr="003B6E11" w:rsidRDefault="003B6E11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25F4">
        <w:rPr>
          <w:rFonts w:ascii="Arial" w:hAnsi="Arial" w:cs="Arial"/>
          <w:b/>
          <w:bCs/>
          <w:sz w:val="24"/>
          <w:szCs w:val="24"/>
        </w:rPr>
        <w:t>January Meeting Reschedule:</w:t>
      </w:r>
      <w:r w:rsidRPr="003B6E11">
        <w:rPr>
          <w:rFonts w:ascii="Arial" w:hAnsi="Arial" w:cs="Arial"/>
          <w:sz w:val="24"/>
          <w:szCs w:val="24"/>
        </w:rPr>
        <w:t xml:space="preserve"> Due to the university closure, the January meeting was confirmed for January 2, 2025, with an in-person and virtual option.  </w:t>
      </w:r>
    </w:p>
    <w:p w14:paraId="39556A75" w14:textId="4573F4FD" w:rsidR="003B6E11" w:rsidRDefault="003B6E11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25F4">
        <w:rPr>
          <w:rFonts w:ascii="Arial" w:hAnsi="Arial" w:cs="Arial"/>
          <w:b/>
          <w:bCs/>
          <w:sz w:val="24"/>
          <w:szCs w:val="24"/>
        </w:rPr>
        <w:t>Holiday Gathering</w:t>
      </w:r>
      <w:r w:rsidRPr="003B6E11">
        <w:rPr>
          <w:rFonts w:ascii="Arial" w:hAnsi="Arial" w:cs="Arial"/>
          <w:sz w:val="24"/>
          <w:szCs w:val="24"/>
        </w:rPr>
        <w:t xml:space="preserve">: The December 5 meeting will include a Staff Council holiday celebration with a White Elephant exchange and festive activities. Staff will bring a </w:t>
      </w:r>
      <w:proofErr w:type="gramStart"/>
      <w:r w:rsidRPr="003B6E11">
        <w:rPr>
          <w:rFonts w:ascii="Arial" w:hAnsi="Arial" w:cs="Arial"/>
          <w:sz w:val="24"/>
          <w:szCs w:val="24"/>
        </w:rPr>
        <w:t>small wrapped</w:t>
      </w:r>
      <w:proofErr w:type="gramEnd"/>
      <w:r w:rsidRPr="003B6E11">
        <w:rPr>
          <w:rFonts w:ascii="Arial" w:hAnsi="Arial" w:cs="Arial"/>
          <w:sz w:val="24"/>
          <w:szCs w:val="24"/>
        </w:rPr>
        <w:t xml:space="preserve"> gift for the exchange.  </w:t>
      </w:r>
    </w:p>
    <w:p w14:paraId="698B5869" w14:textId="77777777" w:rsidR="004C0B04" w:rsidRPr="003B6E11" w:rsidRDefault="004C0B04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510E7E" w14:textId="3B95A2BF" w:rsidR="003B6E11" w:rsidRPr="00293389" w:rsidRDefault="004C0B04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 xml:space="preserve">Staff Council </w:t>
      </w:r>
      <w:r w:rsidR="00CF2B67" w:rsidRPr="00293389">
        <w:rPr>
          <w:rFonts w:ascii="Arial" w:hAnsi="Arial" w:cs="Arial"/>
          <w:b/>
          <w:bCs/>
          <w:sz w:val="24"/>
          <w:szCs w:val="24"/>
        </w:rPr>
        <w:t>Sub-</w:t>
      </w:r>
      <w:r w:rsidRPr="00293389">
        <w:rPr>
          <w:rFonts w:ascii="Arial" w:hAnsi="Arial" w:cs="Arial"/>
          <w:b/>
          <w:bCs/>
          <w:sz w:val="24"/>
          <w:szCs w:val="24"/>
        </w:rPr>
        <w:t xml:space="preserve">Committees  </w:t>
      </w:r>
    </w:p>
    <w:p w14:paraId="52D50209" w14:textId="123A272D" w:rsidR="00CF2B67" w:rsidRPr="00CF2B67" w:rsidRDefault="00CF2B67" w:rsidP="00ED1C0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Retreat Committee</w:t>
      </w:r>
      <w:r w:rsidRPr="00CF2B67">
        <w:rPr>
          <w:rFonts w:ascii="Arial" w:hAnsi="Arial" w:cs="Arial"/>
          <w:sz w:val="24"/>
          <w:szCs w:val="24"/>
        </w:rPr>
        <w:t>: Planning for next year’s retreat will begin earlier, with a chair and co-chair designated to streamline efforts. Department representatives are encouraged to recruit additional volunteers.</w:t>
      </w:r>
    </w:p>
    <w:p w14:paraId="50BBF952" w14:textId="2A93068B" w:rsidR="00CF2B67" w:rsidRPr="00CF2B67" w:rsidRDefault="00CF2B67" w:rsidP="00ED1C0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Community Service/Outreach</w:t>
      </w:r>
      <w:r w:rsidRPr="00CF2B67">
        <w:rPr>
          <w:rFonts w:ascii="Arial" w:hAnsi="Arial" w:cs="Arial"/>
          <w:sz w:val="24"/>
          <w:szCs w:val="24"/>
        </w:rPr>
        <w:t>: A meeting with the Rebuild Center identified potential volunteer opportunities. Future initiatives may include a monthly volunteer group starting in the spring.</w:t>
      </w:r>
    </w:p>
    <w:p w14:paraId="5658A7C3" w14:textId="192C72BD" w:rsidR="00CF2B67" w:rsidRPr="00CF2B67" w:rsidRDefault="00CF2B67" w:rsidP="00ED1C0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Health and Wellness</w:t>
      </w:r>
      <w:r w:rsidRPr="00CF2B67">
        <w:rPr>
          <w:rFonts w:ascii="Arial" w:hAnsi="Arial" w:cs="Arial"/>
          <w:sz w:val="24"/>
          <w:szCs w:val="24"/>
        </w:rPr>
        <w:t>:</w:t>
      </w:r>
      <w:r w:rsidR="00293389">
        <w:rPr>
          <w:rFonts w:ascii="Arial" w:hAnsi="Arial" w:cs="Arial"/>
          <w:sz w:val="24"/>
          <w:szCs w:val="24"/>
        </w:rPr>
        <w:t xml:space="preserve"> </w:t>
      </w:r>
      <w:r w:rsidRPr="00CF2B67">
        <w:rPr>
          <w:rFonts w:ascii="Arial" w:hAnsi="Arial" w:cs="Arial"/>
          <w:sz w:val="24"/>
          <w:szCs w:val="24"/>
        </w:rPr>
        <w:t>Staff have expressed interest in Narcan training and additional health-related workshops. A session will be planned for early 2025.</w:t>
      </w:r>
    </w:p>
    <w:p w14:paraId="2228D00A" w14:textId="0BE9184D" w:rsidR="00CF2B67" w:rsidRPr="00CF2B67" w:rsidRDefault="00CF2B67" w:rsidP="00ED1C0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Staff Appreciation</w:t>
      </w:r>
      <w:r w:rsidRPr="00CF2B67">
        <w:rPr>
          <w:rFonts w:ascii="Arial" w:hAnsi="Arial" w:cs="Arial"/>
          <w:sz w:val="24"/>
          <w:szCs w:val="24"/>
        </w:rPr>
        <w:t>: The Staff Appreciation committee has organized an Ugly Sweater and Cocoa event for December 5 at 3:00 p.m. in the gallery. Staff are invited to participate.</w:t>
      </w:r>
    </w:p>
    <w:p w14:paraId="12C1CE33" w14:textId="75A90830" w:rsidR="00CF2B67" w:rsidRPr="00CF2B67" w:rsidRDefault="00CF2B67" w:rsidP="00ED1C0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Staff Concerns</w:t>
      </w:r>
      <w:r w:rsidRPr="00CF2B6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CF2B67">
        <w:rPr>
          <w:rFonts w:ascii="Arial" w:hAnsi="Arial" w:cs="Arial"/>
          <w:sz w:val="24"/>
          <w:szCs w:val="24"/>
        </w:rPr>
        <w:t xml:space="preserve">Suggestions were made to encourage leadership, including Assistant Deans, to communicate more frequently with staff regarding advocacy efforts.  </w:t>
      </w:r>
    </w:p>
    <w:p w14:paraId="13C39FC5" w14:textId="77777777" w:rsidR="00CF2B67" w:rsidRPr="004C0B04" w:rsidRDefault="00CF2B67" w:rsidP="00ED1C01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A1B471" w14:textId="27146FC4" w:rsidR="004912A1" w:rsidRDefault="004912A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2BA118CC" w14:textId="33CCCACA" w:rsidR="007C5AEF" w:rsidRPr="007C5AEF" w:rsidRDefault="007C5AEF" w:rsidP="00ED1C0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Executive Faculty Meeting</w:t>
      </w:r>
      <w:r w:rsidRPr="007C5AEF">
        <w:rPr>
          <w:rFonts w:ascii="Arial" w:hAnsi="Arial" w:cs="Arial"/>
          <w:sz w:val="24"/>
          <w:szCs w:val="24"/>
        </w:rPr>
        <w:t>: No major updates.</w:t>
      </w:r>
    </w:p>
    <w:p w14:paraId="5E411663" w14:textId="738E1625" w:rsidR="007C5AEF" w:rsidRPr="007C5AEF" w:rsidRDefault="007C5AEF" w:rsidP="00ED1C0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Staff Advisory Council (SAC)</w:t>
      </w:r>
      <w:r w:rsidRPr="007C5AEF">
        <w:rPr>
          <w:rFonts w:ascii="Arial" w:hAnsi="Arial" w:cs="Arial"/>
          <w:sz w:val="24"/>
          <w:szCs w:val="24"/>
        </w:rPr>
        <w:t>: The SAC approved a reorganization of its constitution and bylaws, which will be reviewed at the university level in early 2025.</w:t>
      </w:r>
    </w:p>
    <w:p w14:paraId="0204AA5C" w14:textId="349CCF38" w:rsidR="007C5AEF" w:rsidRPr="007C5AEF" w:rsidRDefault="007C5AEF" w:rsidP="00ED1C01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389">
        <w:rPr>
          <w:rFonts w:ascii="Arial" w:hAnsi="Arial" w:cs="Arial"/>
          <w:b/>
          <w:bCs/>
          <w:sz w:val="24"/>
          <w:szCs w:val="24"/>
        </w:rPr>
        <w:t>Academic Standards</w:t>
      </w:r>
      <w:r w:rsidRPr="007C5AEF">
        <w:rPr>
          <w:rFonts w:ascii="Arial" w:hAnsi="Arial" w:cs="Arial"/>
          <w:sz w:val="24"/>
          <w:szCs w:val="24"/>
        </w:rPr>
        <w:t>:</w:t>
      </w:r>
      <w:r w:rsidR="00293389">
        <w:rPr>
          <w:rFonts w:ascii="Arial" w:hAnsi="Arial" w:cs="Arial"/>
          <w:sz w:val="24"/>
          <w:szCs w:val="24"/>
        </w:rPr>
        <w:t xml:space="preserve"> </w:t>
      </w:r>
      <w:r w:rsidRPr="007C5AEF">
        <w:rPr>
          <w:rFonts w:ascii="Arial" w:hAnsi="Arial" w:cs="Arial"/>
          <w:sz w:val="24"/>
          <w:szCs w:val="24"/>
        </w:rPr>
        <w:t xml:space="preserve">No new updates.  </w:t>
      </w:r>
    </w:p>
    <w:p w14:paraId="08084F76" w14:textId="77777777" w:rsidR="007C5AEF" w:rsidRPr="007C5AEF" w:rsidRDefault="007C5AEF" w:rsidP="00ED1C0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5AEF">
        <w:rPr>
          <w:rFonts w:ascii="Arial" w:hAnsi="Arial" w:cs="Arial"/>
          <w:sz w:val="24"/>
          <w:szCs w:val="24"/>
        </w:rPr>
        <w:t xml:space="preserve">  </w:t>
      </w:r>
    </w:p>
    <w:p w14:paraId="57C11B3D" w14:textId="297804AB" w:rsidR="004912A1" w:rsidRDefault="004912A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HR Announcements </w:t>
      </w:r>
      <w:r w:rsidR="00D227ED" w:rsidRPr="00D227ED">
        <w:rPr>
          <w:rFonts w:ascii="Arial" w:hAnsi="Arial" w:cs="Arial"/>
          <w:sz w:val="24"/>
          <w:szCs w:val="24"/>
        </w:rPr>
        <w:t>(Julio Diaz)</w:t>
      </w:r>
      <w:r w:rsidR="00D227ED">
        <w:rPr>
          <w:rFonts w:ascii="Arial" w:hAnsi="Arial" w:cs="Arial"/>
          <w:sz w:val="24"/>
          <w:szCs w:val="24"/>
        </w:rPr>
        <w:t>:</w:t>
      </w:r>
    </w:p>
    <w:p w14:paraId="126AB147" w14:textId="0AB669DB" w:rsidR="004912A1" w:rsidRPr="004912A1" w:rsidRDefault="004912A1" w:rsidP="00ED1C0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Retirement Consultations</w:t>
      </w:r>
      <w:r w:rsidRPr="004912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912A1">
        <w:rPr>
          <w:rFonts w:ascii="Arial" w:hAnsi="Arial" w:cs="Arial"/>
          <w:sz w:val="24"/>
          <w:szCs w:val="24"/>
        </w:rPr>
        <w:t>Staff can schedule one-on-one meetings with TIAA consultant L</w:t>
      </w:r>
      <w:r>
        <w:rPr>
          <w:rFonts w:ascii="Arial" w:hAnsi="Arial" w:cs="Arial"/>
          <w:sz w:val="24"/>
          <w:szCs w:val="24"/>
        </w:rPr>
        <w:t>ouis</w:t>
      </w:r>
      <w:r w:rsidRPr="004912A1">
        <w:rPr>
          <w:rFonts w:ascii="Arial" w:hAnsi="Arial" w:cs="Arial"/>
          <w:sz w:val="24"/>
          <w:szCs w:val="24"/>
        </w:rPr>
        <w:t xml:space="preserve"> Bundy.</w:t>
      </w:r>
    </w:p>
    <w:p w14:paraId="221FBD12" w14:textId="7483316F" w:rsidR="004912A1" w:rsidRPr="004912A1" w:rsidRDefault="004912A1" w:rsidP="00ED1C0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Restorative Practices Training</w:t>
      </w:r>
      <w:r w:rsidRPr="004912A1">
        <w:rPr>
          <w:rFonts w:ascii="Arial" w:hAnsi="Arial" w:cs="Arial"/>
          <w:sz w:val="24"/>
          <w:szCs w:val="24"/>
        </w:rPr>
        <w:t>: A virtual session will be held on December 11.</w:t>
      </w:r>
    </w:p>
    <w:p w14:paraId="36A531EF" w14:textId="03B556D1" w:rsidR="004912A1" w:rsidRPr="004912A1" w:rsidRDefault="004912A1" w:rsidP="00ED1C0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Staff Recognition Social</w:t>
      </w:r>
      <w:r w:rsidRPr="004912A1">
        <w:rPr>
          <w:rFonts w:ascii="Arial" w:hAnsi="Arial" w:cs="Arial"/>
          <w:sz w:val="24"/>
          <w:szCs w:val="24"/>
        </w:rPr>
        <w:t>: Employees with milestone anniversaries will be honored on December 12.</w:t>
      </w:r>
    </w:p>
    <w:p w14:paraId="7A7961DB" w14:textId="13D70A81" w:rsidR="004912A1" w:rsidRPr="004912A1" w:rsidRDefault="004912A1" w:rsidP="00ED1C0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Tuition Waiver Program</w:t>
      </w:r>
      <w:r w:rsidRPr="004912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912A1">
        <w:rPr>
          <w:rFonts w:ascii="Arial" w:hAnsi="Arial" w:cs="Arial"/>
          <w:sz w:val="24"/>
          <w:szCs w:val="24"/>
        </w:rPr>
        <w:t>Applications for Spring 2025 are open through January 21.</w:t>
      </w:r>
    </w:p>
    <w:p w14:paraId="1DAC0C11" w14:textId="13CFD502" w:rsidR="004912A1" w:rsidRPr="004912A1" w:rsidRDefault="004912A1" w:rsidP="00ED1C0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Hiring Managers</w:t>
      </w:r>
      <w:r w:rsidRPr="004912A1">
        <w:rPr>
          <w:rFonts w:ascii="Arial" w:hAnsi="Arial" w:cs="Arial"/>
          <w:sz w:val="24"/>
          <w:szCs w:val="24"/>
        </w:rPr>
        <w:t xml:space="preserve">: The last orientation of 2024 is on December 6, with the first 2025 session on January 3.  </w:t>
      </w:r>
    </w:p>
    <w:p w14:paraId="28DBD82B" w14:textId="77777777" w:rsidR="004912A1" w:rsidRDefault="004912A1" w:rsidP="00ED1C01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56BE62" w14:textId="77777777" w:rsidR="00F773C9" w:rsidRDefault="004912A1" w:rsidP="00ED1C0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</w:t>
      </w:r>
    </w:p>
    <w:p w14:paraId="2624E284" w14:textId="4F09CE4A" w:rsidR="00F773C9" w:rsidRPr="00F773C9" w:rsidRDefault="00861BC1" w:rsidP="00ED1C01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t>Dean’s Engagement</w:t>
      </w:r>
      <w:r w:rsidRPr="00F773C9">
        <w:rPr>
          <w:rFonts w:ascii="Arial" w:hAnsi="Arial" w:cs="Arial"/>
          <w:sz w:val="24"/>
          <w:szCs w:val="24"/>
        </w:rPr>
        <w:t xml:space="preserve"> Staff expressed a desire for more visibility and communication from the Dean regarding advocacy efforts. Suggestions included quarterly email updates and informal office hours.</w:t>
      </w:r>
    </w:p>
    <w:p w14:paraId="7D13FA51" w14:textId="7ADEA4DD" w:rsidR="00861BC1" w:rsidRPr="00F773C9" w:rsidRDefault="00861BC1" w:rsidP="00ED1C01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BA0">
        <w:rPr>
          <w:rFonts w:ascii="Arial" w:hAnsi="Arial" w:cs="Arial"/>
          <w:b/>
          <w:bCs/>
          <w:sz w:val="24"/>
          <w:szCs w:val="24"/>
        </w:rPr>
        <w:lastRenderedPageBreak/>
        <w:t>Elevator Repairs</w:t>
      </w:r>
      <w:r w:rsidRPr="00F773C9">
        <w:rPr>
          <w:rFonts w:ascii="Arial" w:hAnsi="Arial" w:cs="Arial"/>
          <w:sz w:val="24"/>
          <w:szCs w:val="24"/>
        </w:rPr>
        <w:t xml:space="preserve">: One elevator is currently under renovation. No specific completion date was provided.  </w:t>
      </w:r>
    </w:p>
    <w:p w14:paraId="0276EBF7" w14:textId="77777777" w:rsidR="00861BC1" w:rsidRPr="003B6DBB" w:rsidRDefault="00861BC1" w:rsidP="00ED1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  </w:t>
      </w:r>
    </w:p>
    <w:p w14:paraId="274723FF" w14:textId="28F0A19E" w:rsidR="00861BC1" w:rsidRPr="003B6DBB" w:rsidRDefault="00861BC1" w:rsidP="00ED1C0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>Meeting Adjourned: 1</w:t>
      </w:r>
      <w:r w:rsidR="00FC46A2">
        <w:rPr>
          <w:rFonts w:ascii="Arial" w:hAnsi="Arial" w:cs="Arial"/>
          <w:sz w:val="24"/>
          <w:szCs w:val="24"/>
        </w:rPr>
        <w:t>2</w:t>
      </w:r>
      <w:r w:rsidRPr="003B6DBB">
        <w:rPr>
          <w:rFonts w:ascii="Arial" w:hAnsi="Arial" w:cs="Arial"/>
          <w:sz w:val="24"/>
          <w:szCs w:val="24"/>
        </w:rPr>
        <w:t>:</w:t>
      </w:r>
      <w:r w:rsidR="00FC46A2">
        <w:rPr>
          <w:rFonts w:ascii="Arial" w:hAnsi="Arial" w:cs="Arial"/>
          <w:sz w:val="24"/>
          <w:szCs w:val="24"/>
        </w:rPr>
        <w:t>57</w:t>
      </w:r>
      <w:r w:rsidRPr="003B6DBB">
        <w:rPr>
          <w:rFonts w:ascii="Arial" w:hAnsi="Arial" w:cs="Arial"/>
          <w:sz w:val="24"/>
          <w:szCs w:val="24"/>
        </w:rPr>
        <w:t xml:space="preserve"> p.m.  </w:t>
      </w:r>
    </w:p>
    <w:p w14:paraId="6F3CA921" w14:textId="77777777" w:rsidR="00861BC1" w:rsidRDefault="00861BC1" w:rsidP="00ED1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  </w:t>
      </w:r>
    </w:p>
    <w:p w14:paraId="236A9225" w14:textId="77777777" w:rsidR="001371EB" w:rsidRPr="003B6DBB" w:rsidRDefault="001371EB" w:rsidP="00ED1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315060" w14:textId="5AD31E2B" w:rsidR="00861BC1" w:rsidRPr="003B6DBB" w:rsidRDefault="00861BC1" w:rsidP="00FC46A2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3B6DBB">
        <w:rPr>
          <w:rFonts w:ascii="Arial" w:hAnsi="Arial" w:cs="Arial"/>
          <w:sz w:val="24"/>
          <w:szCs w:val="24"/>
        </w:rPr>
        <w:t xml:space="preserve">Next Meeting: December 5, 2024 – Anderson Conference Room, TW24  </w:t>
      </w:r>
    </w:p>
    <w:p w14:paraId="41D156DF" w14:textId="77777777" w:rsidR="00CC04A0" w:rsidRDefault="00CC04A0">
      <w:pPr>
        <w:rPr>
          <w:noProof/>
        </w:rPr>
      </w:pPr>
    </w:p>
    <w:p w14:paraId="096D8557" w14:textId="77777777" w:rsidR="00CC04A0" w:rsidRDefault="00CC04A0">
      <w:pPr>
        <w:rPr>
          <w:noProof/>
        </w:rPr>
      </w:pPr>
    </w:p>
    <w:p w14:paraId="5A930BDB" w14:textId="77777777" w:rsidR="003104BE" w:rsidRDefault="003104BE" w:rsidP="00C9300C">
      <w:pPr>
        <w:spacing w:after="0" w:line="240" w:lineRule="auto"/>
        <w:rPr>
          <w:rFonts w:ascii="Times New Roman" w:hAnsi="Times New Roman" w:cs="Times New Roman"/>
        </w:rPr>
      </w:pPr>
    </w:p>
    <w:p w14:paraId="2656DDD2" w14:textId="77777777" w:rsidR="003104BE" w:rsidRDefault="003104BE" w:rsidP="00C9300C">
      <w:pPr>
        <w:spacing w:after="0" w:line="240" w:lineRule="auto"/>
        <w:rPr>
          <w:rFonts w:ascii="Times New Roman" w:hAnsi="Times New Roman" w:cs="Times New Roman"/>
        </w:rPr>
      </w:pPr>
    </w:p>
    <w:p w14:paraId="34ED914D" w14:textId="77777777" w:rsidR="00A72082" w:rsidRPr="00A72082" w:rsidRDefault="00A72082" w:rsidP="00C9300C">
      <w:pPr>
        <w:spacing w:after="0" w:line="240" w:lineRule="auto"/>
        <w:rPr>
          <w:rFonts w:ascii="Times New Roman" w:hAnsi="Times New Roman" w:cs="Times New Roman"/>
        </w:rPr>
      </w:pPr>
    </w:p>
    <w:sectPr w:rsidR="00A72082" w:rsidRPr="00A72082" w:rsidSect="00CC04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301"/>
    <w:multiLevelType w:val="hybridMultilevel"/>
    <w:tmpl w:val="39888476"/>
    <w:lvl w:ilvl="0" w:tplc="08E44F2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E3F58"/>
    <w:multiLevelType w:val="hybridMultilevel"/>
    <w:tmpl w:val="ACDE4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812"/>
    <w:multiLevelType w:val="hybridMultilevel"/>
    <w:tmpl w:val="59B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40E5"/>
    <w:multiLevelType w:val="hybridMultilevel"/>
    <w:tmpl w:val="9F0C02C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9A067B7"/>
    <w:multiLevelType w:val="hybridMultilevel"/>
    <w:tmpl w:val="3356F1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D75"/>
    <w:multiLevelType w:val="hybridMultilevel"/>
    <w:tmpl w:val="3CCCCA8C"/>
    <w:lvl w:ilvl="0" w:tplc="1BC6B9A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57452"/>
    <w:multiLevelType w:val="hybridMultilevel"/>
    <w:tmpl w:val="9F28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33890"/>
    <w:multiLevelType w:val="hybridMultilevel"/>
    <w:tmpl w:val="373ED39E"/>
    <w:lvl w:ilvl="0" w:tplc="D8C6C0F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86F6B"/>
    <w:multiLevelType w:val="hybridMultilevel"/>
    <w:tmpl w:val="3A7C1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68CE"/>
    <w:multiLevelType w:val="hybridMultilevel"/>
    <w:tmpl w:val="DD6A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001E0"/>
    <w:multiLevelType w:val="hybridMultilevel"/>
    <w:tmpl w:val="14DEF8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17F3B35"/>
    <w:multiLevelType w:val="hybridMultilevel"/>
    <w:tmpl w:val="925079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1B12D28"/>
    <w:multiLevelType w:val="hybridMultilevel"/>
    <w:tmpl w:val="48FC75A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4CD76A8"/>
    <w:multiLevelType w:val="hybridMultilevel"/>
    <w:tmpl w:val="82C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C2DC6"/>
    <w:multiLevelType w:val="hybridMultilevel"/>
    <w:tmpl w:val="A3045D14"/>
    <w:lvl w:ilvl="0" w:tplc="CD4C73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50B814CE">
      <w:start w:val="1"/>
      <w:numFmt w:val="lowerLetter"/>
      <w:lvlText w:val="%2."/>
      <w:lvlJc w:val="left"/>
      <w:pPr>
        <w:ind w:left="1080" w:hanging="360"/>
      </w:pPr>
      <w:rPr>
        <w:rFonts w:ascii="Arial" w:eastAsiaTheme="minorEastAsia" w:hAnsi="Arial" w:cs="Arial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D5292"/>
    <w:multiLevelType w:val="hybridMultilevel"/>
    <w:tmpl w:val="CC4AB17A"/>
    <w:lvl w:ilvl="0" w:tplc="2B6085C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CB3239"/>
    <w:multiLevelType w:val="hybridMultilevel"/>
    <w:tmpl w:val="48A699F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0404CA0"/>
    <w:multiLevelType w:val="hybridMultilevel"/>
    <w:tmpl w:val="BC3A99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B248BD"/>
    <w:multiLevelType w:val="hybridMultilevel"/>
    <w:tmpl w:val="76CE5B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7441EE"/>
    <w:multiLevelType w:val="hybridMultilevel"/>
    <w:tmpl w:val="BC3A9990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412988"/>
    <w:multiLevelType w:val="hybridMultilevel"/>
    <w:tmpl w:val="DEE24016"/>
    <w:lvl w:ilvl="0" w:tplc="4EE63E5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</w:rPr>
    </w:lvl>
    <w:lvl w:ilvl="1" w:tplc="163AFF28">
      <w:start w:val="1"/>
      <w:numFmt w:val="lowerLetter"/>
      <w:lvlText w:val="%2."/>
      <w:lvlJc w:val="left"/>
      <w:pPr>
        <w:ind w:left="37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D780F"/>
    <w:multiLevelType w:val="hybridMultilevel"/>
    <w:tmpl w:val="5E1CD88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3B7411C7"/>
    <w:multiLevelType w:val="hybridMultilevel"/>
    <w:tmpl w:val="5D88B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2181C"/>
    <w:multiLevelType w:val="hybridMultilevel"/>
    <w:tmpl w:val="6CC2B710"/>
    <w:lvl w:ilvl="0" w:tplc="26502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21237D"/>
    <w:multiLevelType w:val="hybridMultilevel"/>
    <w:tmpl w:val="B3F69C5C"/>
    <w:lvl w:ilvl="0" w:tplc="19ECEA8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F457CF"/>
    <w:multiLevelType w:val="hybridMultilevel"/>
    <w:tmpl w:val="72B4CAEC"/>
    <w:lvl w:ilvl="0" w:tplc="EEF25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EE21AC"/>
    <w:multiLevelType w:val="hybridMultilevel"/>
    <w:tmpl w:val="362468D4"/>
    <w:lvl w:ilvl="0" w:tplc="59860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024E1A"/>
    <w:multiLevelType w:val="hybridMultilevel"/>
    <w:tmpl w:val="F7286C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967E23"/>
    <w:multiLevelType w:val="hybridMultilevel"/>
    <w:tmpl w:val="C2721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22FB3"/>
    <w:multiLevelType w:val="hybridMultilevel"/>
    <w:tmpl w:val="2348CC62"/>
    <w:lvl w:ilvl="0" w:tplc="2B6085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85578">
    <w:abstractNumId w:val="20"/>
  </w:num>
  <w:num w:numId="2" w16cid:durableId="1022322963">
    <w:abstractNumId w:val="25"/>
  </w:num>
  <w:num w:numId="3" w16cid:durableId="1033191989">
    <w:abstractNumId w:val="17"/>
  </w:num>
  <w:num w:numId="4" w16cid:durableId="1801193331">
    <w:abstractNumId w:val="27"/>
  </w:num>
  <w:num w:numId="5" w16cid:durableId="1141583334">
    <w:abstractNumId w:val="1"/>
  </w:num>
  <w:num w:numId="6" w16cid:durableId="1420517933">
    <w:abstractNumId w:val="12"/>
  </w:num>
  <w:num w:numId="7" w16cid:durableId="347486858">
    <w:abstractNumId w:val="4"/>
  </w:num>
  <w:num w:numId="8" w16cid:durableId="52854345">
    <w:abstractNumId w:val="8"/>
  </w:num>
  <w:num w:numId="9" w16cid:durableId="1877506497">
    <w:abstractNumId w:val="18"/>
  </w:num>
  <w:num w:numId="10" w16cid:durableId="2051371861">
    <w:abstractNumId w:val="19"/>
  </w:num>
  <w:num w:numId="11" w16cid:durableId="1526097057">
    <w:abstractNumId w:val="22"/>
  </w:num>
  <w:num w:numId="12" w16cid:durableId="1315598827">
    <w:abstractNumId w:val="11"/>
  </w:num>
  <w:num w:numId="13" w16cid:durableId="1658419602">
    <w:abstractNumId w:val="21"/>
  </w:num>
  <w:num w:numId="14" w16cid:durableId="1219587379">
    <w:abstractNumId w:val="3"/>
  </w:num>
  <w:num w:numId="15" w16cid:durableId="1144155326">
    <w:abstractNumId w:val="2"/>
  </w:num>
  <w:num w:numId="16" w16cid:durableId="196746545">
    <w:abstractNumId w:val="10"/>
  </w:num>
  <w:num w:numId="17" w16cid:durableId="7827967">
    <w:abstractNumId w:val="6"/>
  </w:num>
  <w:num w:numId="18" w16cid:durableId="1574117395">
    <w:abstractNumId w:val="16"/>
  </w:num>
  <w:num w:numId="19" w16cid:durableId="1252355743">
    <w:abstractNumId w:val="15"/>
  </w:num>
  <w:num w:numId="20" w16cid:durableId="402680185">
    <w:abstractNumId w:val="13"/>
  </w:num>
  <w:num w:numId="21" w16cid:durableId="385953731">
    <w:abstractNumId w:val="29"/>
  </w:num>
  <w:num w:numId="22" w16cid:durableId="1356616517">
    <w:abstractNumId w:val="14"/>
  </w:num>
  <w:num w:numId="23" w16cid:durableId="747076406">
    <w:abstractNumId w:val="9"/>
  </w:num>
  <w:num w:numId="24" w16cid:durableId="1377243063">
    <w:abstractNumId w:val="0"/>
  </w:num>
  <w:num w:numId="25" w16cid:durableId="1773816709">
    <w:abstractNumId w:val="28"/>
  </w:num>
  <w:num w:numId="26" w16cid:durableId="517815073">
    <w:abstractNumId w:val="7"/>
  </w:num>
  <w:num w:numId="27" w16cid:durableId="1155612726">
    <w:abstractNumId w:val="23"/>
  </w:num>
  <w:num w:numId="28" w16cid:durableId="344670297">
    <w:abstractNumId w:val="24"/>
  </w:num>
  <w:num w:numId="29" w16cid:durableId="1497921283">
    <w:abstractNumId w:val="5"/>
  </w:num>
  <w:num w:numId="30" w16cid:durableId="8300952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B9"/>
    <w:rsid w:val="00013B62"/>
    <w:rsid w:val="00046529"/>
    <w:rsid w:val="00062634"/>
    <w:rsid w:val="00063A1A"/>
    <w:rsid w:val="00082D7B"/>
    <w:rsid w:val="0009498A"/>
    <w:rsid w:val="000E3C54"/>
    <w:rsid w:val="0010739B"/>
    <w:rsid w:val="001100E7"/>
    <w:rsid w:val="00115985"/>
    <w:rsid w:val="00117702"/>
    <w:rsid w:val="00131DD0"/>
    <w:rsid w:val="00134A21"/>
    <w:rsid w:val="001371EB"/>
    <w:rsid w:val="001566E8"/>
    <w:rsid w:val="00163FEA"/>
    <w:rsid w:val="0016665D"/>
    <w:rsid w:val="00170756"/>
    <w:rsid w:val="00176E1C"/>
    <w:rsid w:val="00181790"/>
    <w:rsid w:val="001B2BA0"/>
    <w:rsid w:val="001B6C04"/>
    <w:rsid w:val="001D56AB"/>
    <w:rsid w:val="001E7848"/>
    <w:rsid w:val="001F5A99"/>
    <w:rsid w:val="00207EFC"/>
    <w:rsid w:val="00212B54"/>
    <w:rsid w:val="002167D7"/>
    <w:rsid w:val="00243786"/>
    <w:rsid w:val="00244B39"/>
    <w:rsid w:val="00247C80"/>
    <w:rsid w:val="00254EE0"/>
    <w:rsid w:val="002657A8"/>
    <w:rsid w:val="00276DDB"/>
    <w:rsid w:val="00293303"/>
    <w:rsid w:val="00293389"/>
    <w:rsid w:val="002965D6"/>
    <w:rsid w:val="002A16A6"/>
    <w:rsid w:val="002A73BB"/>
    <w:rsid w:val="002B0157"/>
    <w:rsid w:val="002C3038"/>
    <w:rsid w:val="002E7CFB"/>
    <w:rsid w:val="002F018F"/>
    <w:rsid w:val="002F1DF6"/>
    <w:rsid w:val="003073C4"/>
    <w:rsid w:val="003104BE"/>
    <w:rsid w:val="00321BE9"/>
    <w:rsid w:val="003240B1"/>
    <w:rsid w:val="00331FB4"/>
    <w:rsid w:val="00332DF5"/>
    <w:rsid w:val="00337BF6"/>
    <w:rsid w:val="00382AC7"/>
    <w:rsid w:val="00383075"/>
    <w:rsid w:val="003A2DF4"/>
    <w:rsid w:val="003B5B5A"/>
    <w:rsid w:val="003B6DBB"/>
    <w:rsid w:val="003B6E11"/>
    <w:rsid w:val="003C4D1A"/>
    <w:rsid w:val="003C5E2B"/>
    <w:rsid w:val="003F6509"/>
    <w:rsid w:val="003F78FA"/>
    <w:rsid w:val="003F7C04"/>
    <w:rsid w:val="00400EB4"/>
    <w:rsid w:val="00404684"/>
    <w:rsid w:val="0040500F"/>
    <w:rsid w:val="00414E51"/>
    <w:rsid w:val="00415E29"/>
    <w:rsid w:val="00440FB5"/>
    <w:rsid w:val="00445891"/>
    <w:rsid w:val="00456238"/>
    <w:rsid w:val="00465840"/>
    <w:rsid w:val="004702AF"/>
    <w:rsid w:val="004912A1"/>
    <w:rsid w:val="004A22BF"/>
    <w:rsid w:val="004B565E"/>
    <w:rsid w:val="004C0B04"/>
    <w:rsid w:val="004D208C"/>
    <w:rsid w:val="004E2E35"/>
    <w:rsid w:val="004E3345"/>
    <w:rsid w:val="004F217A"/>
    <w:rsid w:val="004F6E1E"/>
    <w:rsid w:val="004F6E7A"/>
    <w:rsid w:val="00500B04"/>
    <w:rsid w:val="00522F39"/>
    <w:rsid w:val="00550724"/>
    <w:rsid w:val="005625F4"/>
    <w:rsid w:val="0057420F"/>
    <w:rsid w:val="00590911"/>
    <w:rsid w:val="0059362C"/>
    <w:rsid w:val="00594B73"/>
    <w:rsid w:val="005E167D"/>
    <w:rsid w:val="006115ED"/>
    <w:rsid w:val="006166B2"/>
    <w:rsid w:val="006242AF"/>
    <w:rsid w:val="006463F3"/>
    <w:rsid w:val="0065162F"/>
    <w:rsid w:val="006665E7"/>
    <w:rsid w:val="00671B1C"/>
    <w:rsid w:val="00673B7A"/>
    <w:rsid w:val="00681C4C"/>
    <w:rsid w:val="006936F4"/>
    <w:rsid w:val="006965DB"/>
    <w:rsid w:val="006B3716"/>
    <w:rsid w:val="006D4D87"/>
    <w:rsid w:val="006D72A0"/>
    <w:rsid w:val="006D7A59"/>
    <w:rsid w:val="00741945"/>
    <w:rsid w:val="007611B1"/>
    <w:rsid w:val="00770578"/>
    <w:rsid w:val="00772AE3"/>
    <w:rsid w:val="00774D5F"/>
    <w:rsid w:val="007A5EA8"/>
    <w:rsid w:val="007C5AEF"/>
    <w:rsid w:val="007D610F"/>
    <w:rsid w:val="007F2482"/>
    <w:rsid w:val="00805030"/>
    <w:rsid w:val="00812B09"/>
    <w:rsid w:val="00824C30"/>
    <w:rsid w:val="00853081"/>
    <w:rsid w:val="00861BC1"/>
    <w:rsid w:val="00862C4D"/>
    <w:rsid w:val="00865FB9"/>
    <w:rsid w:val="00893834"/>
    <w:rsid w:val="008B46F5"/>
    <w:rsid w:val="009008A0"/>
    <w:rsid w:val="00916B5A"/>
    <w:rsid w:val="00975EEE"/>
    <w:rsid w:val="009A010F"/>
    <w:rsid w:val="009A2218"/>
    <w:rsid w:val="009A4F70"/>
    <w:rsid w:val="009B4D8D"/>
    <w:rsid w:val="009C3F95"/>
    <w:rsid w:val="009D2A1D"/>
    <w:rsid w:val="009D4C1F"/>
    <w:rsid w:val="009E2418"/>
    <w:rsid w:val="009F27A2"/>
    <w:rsid w:val="009F405C"/>
    <w:rsid w:val="009F6A3B"/>
    <w:rsid w:val="00A06580"/>
    <w:rsid w:val="00A1273F"/>
    <w:rsid w:val="00A22B28"/>
    <w:rsid w:val="00A41D75"/>
    <w:rsid w:val="00A44658"/>
    <w:rsid w:val="00A513DC"/>
    <w:rsid w:val="00A637AD"/>
    <w:rsid w:val="00A72010"/>
    <w:rsid w:val="00A72082"/>
    <w:rsid w:val="00A7732A"/>
    <w:rsid w:val="00A9730A"/>
    <w:rsid w:val="00AA5D25"/>
    <w:rsid w:val="00AB2316"/>
    <w:rsid w:val="00AB4CE7"/>
    <w:rsid w:val="00AB6288"/>
    <w:rsid w:val="00AC5DDF"/>
    <w:rsid w:val="00AE31D4"/>
    <w:rsid w:val="00AE433A"/>
    <w:rsid w:val="00AE79AD"/>
    <w:rsid w:val="00AF2CBB"/>
    <w:rsid w:val="00B1407A"/>
    <w:rsid w:val="00B14E7D"/>
    <w:rsid w:val="00B53DAD"/>
    <w:rsid w:val="00B8027A"/>
    <w:rsid w:val="00B803D9"/>
    <w:rsid w:val="00BA4E77"/>
    <w:rsid w:val="00BB6A4A"/>
    <w:rsid w:val="00BC54A3"/>
    <w:rsid w:val="00BC6B66"/>
    <w:rsid w:val="00C028A1"/>
    <w:rsid w:val="00C177D5"/>
    <w:rsid w:val="00C26877"/>
    <w:rsid w:val="00C31E46"/>
    <w:rsid w:val="00C4254D"/>
    <w:rsid w:val="00C55685"/>
    <w:rsid w:val="00C63352"/>
    <w:rsid w:val="00C674DF"/>
    <w:rsid w:val="00C77667"/>
    <w:rsid w:val="00C77C1F"/>
    <w:rsid w:val="00C86A01"/>
    <w:rsid w:val="00C87E84"/>
    <w:rsid w:val="00C9300C"/>
    <w:rsid w:val="00C96656"/>
    <w:rsid w:val="00C9775B"/>
    <w:rsid w:val="00CB6226"/>
    <w:rsid w:val="00CC04A0"/>
    <w:rsid w:val="00CF2B67"/>
    <w:rsid w:val="00D07E42"/>
    <w:rsid w:val="00D108F3"/>
    <w:rsid w:val="00D157A2"/>
    <w:rsid w:val="00D167E6"/>
    <w:rsid w:val="00D16A7D"/>
    <w:rsid w:val="00D227ED"/>
    <w:rsid w:val="00D36504"/>
    <w:rsid w:val="00D4226D"/>
    <w:rsid w:val="00D44787"/>
    <w:rsid w:val="00D47884"/>
    <w:rsid w:val="00D51FC3"/>
    <w:rsid w:val="00D568E6"/>
    <w:rsid w:val="00D72E01"/>
    <w:rsid w:val="00D9155B"/>
    <w:rsid w:val="00D91F0A"/>
    <w:rsid w:val="00DA3714"/>
    <w:rsid w:val="00DB2E1F"/>
    <w:rsid w:val="00DB489C"/>
    <w:rsid w:val="00DD46CB"/>
    <w:rsid w:val="00DD5BBE"/>
    <w:rsid w:val="00DE0896"/>
    <w:rsid w:val="00DE46FA"/>
    <w:rsid w:val="00E03A46"/>
    <w:rsid w:val="00E068FE"/>
    <w:rsid w:val="00E32A78"/>
    <w:rsid w:val="00E35405"/>
    <w:rsid w:val="00E9751A"/>
    <w:rsid w:val="00EA0675"/>
    <w:rsid w:val="00EC1713"/>
    <w:rsid w:val="00ED1C01"/>
    <w:rsid w:val="00EE1BB8"/>
    <w:rsid w:val="00EE5F82"/>
    <w:rsid w:val="00EE7F0A"/>
    <w:rsid w:val="00F02AA0"/>
    <w:rsid w:val="00F03A69"/>
    <w:rsid w:val="00F14C05"/>
    <w:rsid w:val="00F203EF"/>
    <w:rsid w:val="00F427F8"/>
    <w:rsid w:val="00F45B94"/>
    <w:rsid w:val="00F76D77"/>
    <w:rsid w:val="00F773C9"/>
    <w:rsid w:val="00F808B8"/>
    <w:rsid w:val="00F80AD0"/>
    <w:rsid w:val="00F93AA8"/>
    <w:rsid w:val="00F93ED9"/>
    <w:rsid w:val="00FA16EF"/>
    <w:rsid w:val="00FA4AEE"/>
    <w:rsid w:val="00FB425C"/>
    <w:rsid w:val="00FB5A6D"/>
    <w:rsid w:val="00FC46A2"/>
    <w:rsid w:val="00FD3C1E"/>
    <w:rsid w:val="00FD6242"/>
    <w:rsid w:val="00FF3D1F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4DA32"/>
  <w15:chartTrackingRefBased/>
  <w15:docId w15:val="{934F55B9-A06A-40C8-A948-95EAB042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88D32B4DACC408041000330186C87" ma:contentTypeVersion="9" ma:contentTypeDescription="Create a new document." ma:contentTypeScope="" ma:versionID="ae1b324fe92084e7c524e62112115bfc">
  <xsd:schema xmlns:xsd="http://www.w3.org/2001/XMLSchema" xmlns:xs="http://www.w3.org/2001/XMLSchema" xmlns:p="http://schemas.microsoft.com/office/2006/metadata/properties" xmlns:ns2="fdc802bf-fdfc-4a4c-a532-be352cfe31ac" xmlns:ns3="a6074d41-083e-417c-9ea7-5ffaa75379b6" targetNamespace="http://schemas.microsoft.com/office/2006/metadata/properties" ma:root="true" ma:fieldsID="58a2ff8d28f2d220ed70f326b56ac99b" ns2:_="" ns3:_="">
    <xsd:import namespace="fdc802bf-fdfc-4a4c-a532-be352cfe31ac"/>
    <xsd:import namespace="a6074d41-083e-417c-9ea7-5ffaa753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02bf-fdfc-4a4c-a532-be352cfe3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53e350-51ee-4bea-a8af-ff812e565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4d41-083e-417c-9ea7-5ffaa7537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880b-78e8-4b03-817f-3da409199a28}" ma:internalName="TaxCatchAll" ma:showField="CatchAllData" ma:web="a6074d41-083e-417c-9ea7-5ffaa753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074d41-083e-417c-9ea7-5ffaa75379b6" xsi:nil="true"/>
    <lcf76f155ced4ddcb4097134ff3c332f xmlns="fdc802bf-fdfc-4a4c-a532-be352cfe3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A8496-B68D-4418-908E-70E75483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02bf-fdfc-4a4c-a532-be352cfe31ac"/>
    <ds:schemaRef ds:uri="a6074d41-083e-417c-9ea7-5ffaa753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83A6E-20DF-477E-9B4E-6FAD0DDC3224}">
  <ds:schemaRefs>
    <ds:schemaRef ds:uri="http://schemas.microsoft.com/office/2006/metadata/properties"/>
    <ds:schemaRef ds:uri="http://schemas.microsoft.com/office/infopath/2007/PartnerControls"/>
    <ds:schemaRef ds:uri="a6074d41-083e-417c-9ea7-5ffaa75379b6"/>
    <ds:schemaRef ds:uri="fdc802bf-fdfc-4a4c-a532-be352cfe31ac"/>
  </ds:schemaRefs>
</ds:datastoreItem>
</file>

<file path=customXml/itemProps3.xml><?xml version="1.0" encoding="utf-8"?>
<ds:datastoreItem xmlns:ds="http://schemas.openxmlformats.org/officeDocument/2006/customXml" ds:itemID="{358FB015-3EA7-4741-850B-F20979504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Jobson-Wolfe</dc:creator>
  <cp:keywords/>
  <dc:description/>
  <cp:lastModifiedBy>Williams, Phillip</cp:lastModifiedBy>
  <cp:revision>27</cp:revision>
  <cp:lastPrinted>2024-08-05T15:32:00Z</cp:lastPrinted>
  <dcterms:created xsi:type="dcterms:W3CDTF">2024-11-22T19:50:00Z</dcterms:created>
  <dcterms:modified xsi:type="dcterms:W3CDTF">2025-01-29T18:23:00Z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0x010100C9E88D32B4DACC408041000330186C87</vt:lpwstr>
  </property>
  <property fmtid="{D5CDD505-2E9C-101B-9397-08002B2CF9AE}" pid="3" name="GrammarlyDocumentId">
    <vt:lpwstr>26eb8422f7b9331a865b45083d9b90532310584c89941708ae37f7a9b9277f94</vt:lpwstr>
  </property>
</Properties>
</file>